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471" w14:textId="77777777" w:rsidR="00D8280B" w:rsidRPr="00CE20A7" w:rsidRDefault="0085678B">
      <w:pPr>
        <w:spacing w:before="515"/>
        <w:ind w:left="7785"/>
        <w:rPr>
          <w:b/>
          <w:sz w:val="40"/>
          <w:szCs w:val="40"/>
        </w:rPr>
      </w:pPr>
      <w:r w:rsidRPr="00CE20A7">
        <w:rPr>
          <w:noProof/>
          <w:sz w:val="40"/>
          <w:szCs w:val="40"/>
        </w:rPr>
        <w:drawing>
          <wp:anchor distT="0" distB="0" distL="0" distR="0" simplePos="0" relativeHeight="15728640" behindDoc="0" locked="0" layoutInCell="1" allowOverlap="1" wp14:anchorId="29298D83" wp14:editId="3A26A3F2">
            <wp:simplePos x="0" y="0"/>
            <wp:positionH relativeFrom="page">
              <wp:posOffset>217804</wp:posOffset>
            </wp:positionH>
            <wp:positionV relativeFrom="page">
              <wp:posOffset>269862</wp:posOffset>
            </wp:positionV>
            <wp:extent cx="1891004" cy="16014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004" cy="160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20A7">
        <w:rPr>
          <w:b/>
          <w:color w:val="010101"/>
          <w:spacing w:val="-10"/>
          <w:sz w:val="40"/>
          <w:szCs w:val="40"/>
        </w:rPr>
        <w:t>Winery</w:t>
      </w:r>
      <w:r w:rsidRPr="00CE20A7">
        <w:rPr>
          <w:b/>
          <w:color w:val="010101"/>
          <w:spacing w:val="-21"/>
          <w:sz w:val="40"/>
          <w:szCs w:val="40"/>
        </w:rPr>
        <w:t xml:space="preserve"> </w:t>
      </w:r>
      <w:r w:rsidRPr="00CE20A7">
        <w:rPr>
          <w:b/>
          <w:color w:val="010101"/>
          <w:spacing w:val="-2"/>
          <w:sz w:val="40"/>
          <w:szCs w:val="40"/>
        </w:rPr>
        <w:t>Application</w:t>
      </w:r>
    </w:p>
    <w:p w14:paraId="335D39A1" w14:textId="77777777" w:rsidR="00D8280B" w:rsidRDefault="0085678B">
      <w:pPr>
        <w:pStyle w:val="BodyText"/>
        <w:spacing w:before="255" w:line="300" w:lineRule="auto"/>
        <w:ind w:left="110" w:right="223" w:hanging="4"/>
        <w:jc w:val="center"/>
      </w:pPr>
      <w:r>
        <w:rPr>
          <w:b/>
          <w:color w:val="010101"/>
          <w:w w:val="105"/>
        </w:rPr>
        <w:t>Cancellation Policy:</w:t>
      </w:r>
      <w:r>
        <w:rPr>
          <w:b/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reserve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right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cancel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reschedule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event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-8"/>
          <w:w w:val="105"/>
        </w:rPr>
        <w:t xml:space="preserve"> </w:t>
      </w:r>
      <w:r>
        <w:rPr>
          <w:color w:val="010101"/>
          <w:w w:val="105"/>
        </w:rPr>
        <w:t>time.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-15"/>
          <w:w w:val="105"/>
        </w:rPr>
        <w:t xml:space="preserve"> </w:t>
      </w:r>
      <w:r>
        <w:rPr>
          <w:color w:val="010101"/>
          <w:w w:val="105"/>
        </w:rPr>
        <w:t>canceled, you will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notified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reschedule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given</w:t>
      </w:r>
      <w:r>
        <w:rPr>
          <w:color w:val="010101"/>
          <w:spacing w:val="-5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full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refund.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held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responsible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"/>
          <w:w w:val="105"/>
        </w:rPr>
        <w:t xml:space="preserve"> </w:t>
      </w:r>
      <w:r>
        <w:rPr>
          <w:color w:val="010101"/>
          <w:w w:val="105"/>
        </w:rPr>
        <w:t>any expenses incurred due to cancellation or rescheduling.</w:t>
      </w:r>
      <w:r w:rsidR="000F47D6">
        <w:rPr>
          <w:color w:val="010101"/>
          <w:w w:val="105"/>
        </w:rPr>
        <w:t xml:space="preserve"> THIS IS RAIN OR SHINE – NO REFUNDS IF YOU CANCEL OR NO SHOW</w:t>
      </w:r>
    </w:p>
    <w:p w14:paraId="1A78A284" w14:textId="77777777" w:rsidR="00D8280B" w:rsidRDefault="00D8280B">
      <w:pPr>
        <w:spacing w:before="135"/>
        <w:rPr>
          <w:sz w:val="23"/>
        </w:rPr>
      </w:pPr>
    </w:p>
    <w:p w14:paraId="20FF714E" w14:textId="77777777" w:rsidR="00D8280B" w:rsidRDefault="0085678B">
      <w:pPr>
        <w:spacing w:line="297" w:lineRule="auto"/>
        <w:ind w:left="146" w:right="268" w:firstLine="4"/>
        <w:jc w:val="center"/>
        <w:rPr>
          <w:b/>
          <w:sz w:val="19"/>
        </w:rPr>
      </w:pPr>
      <w:r>
        <w:rPr>
          <w:b/>
          <w:color w:val="010101"/>
          <w:sz w:val="19"/>
        </w:rPr>
        <w:t>WAIVER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LIABILITY</w:t>
      </w:r>
      <w:r>
        <w:rPr>
          <w:b/>
          <w:color w:val="010101"/>
          <w:spacing w:val="80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HOLD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HARMLESS</w:t>
      </w:r>
      <w:r>
        <w:rPr>
          <w:b/>
          <w:color w:val="010101"/>
          <w:spacing w:val="80"/>
          <w:sz w:val="19"/>
        </w:rPr>
        <w:t xml:space="preserve"> </w:t>
      </w:r>
      <w:r>
        <w:rPr>
          <w:b/>
          <w:color w:val="010101"/>
          <w:sz w:val="19"/>
        </w:rPr>
        <w:t>AGREEMENT:</w:t>
      </w:r>
      <w:r>
        <w:rPr>
          <w:b/>
          <w:color w:val="010101"/>
          <w:spacing w:val="80"/>
          <w:sz w:val="19"/>
        </w:rPr>
        <w:t xml:space="preserve"> </w:t>
      </w:r>
      <w:r>
        <w:rPr>
          <w:b/>
          <w:color w:val="010101"/>
          <w:sz w:val="19"/>
        </w:rPr>
        <w:t>Participant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my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representatives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(hereinafter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referred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to as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guarantee)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hereby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agree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hold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harmless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Beaverdam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Wine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Festival,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Board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Trustees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Beaverdam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Wine Festival,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their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officers,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agents,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employees/volunteers (hereinafter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be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referred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as</w:t>
      </w:r>
      <w:r>
        <w:rPr>
          <w:b/>
          <w:color w:val="010101"/>
          <w:spacing w:val="19"/>
          <w:sz w:val="19"/>
        </w:rPr>
        <w:t xml:space="preserve"> </w:t>
      </w:r>
      <w:r>
        <w:rPr>
          <w:b/>
          <w:color w:val="010101"/>
          <w:sz w:val="19"/>
        </w:rPr>
        <w:t>releases)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from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any</w:t>
      </w:r>
      <w:r>
        <w:rPr>
          <w:b/>
          <w:color w:val="010101"/>
          <w:spacing w:val="22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all</w:t>
      </w:r>
      <w:r>
        <w:rPr>
          <w:b/>
          <w:color w:val="010101"/>
          <w:spacing w:val="21"/>
          <w:sz w:val="19"/>
        </w:rPr>
        <w:t xml:space="preserve"> </w:t>
      </w:r>
      <w:r>
        <w:rPr>
          <w:b/>
          <w:color w:val="010101"/>
          <w:sz w:val="19"/>
        </w:rPr>
        <w:t>liability, claims,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demands,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actions,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causes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actions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whatsoever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arising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out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related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any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loss,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theft,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damage,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injury that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may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be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sustained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by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guarantee,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any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property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belonging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guarantee,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while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participating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Beaverdam Wine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Festival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(hereinafter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referred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as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event),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while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in,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on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upon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premises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where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event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is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being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conducted,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or otherwise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regardless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whether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such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liability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arises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tort,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contract,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strict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liability,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otherwise,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fullest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extent allowed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by</w:t>
      </w:r>
      <w:r>
        <w:rPr>
          <w:b/>
          <w:color w:val="010101"/>
          <w:spacing w:val="22"/>
          <w:sz w:val="19"/>
        </w:rPr>
        <w:t xml:space="preserve"> </w:t>
      </w:r>
      <w:r>
        <w:rPr>
          <w:b/>
          <w:color w:val="010101"/>
          <w:sz w:val="19"/>
        </w:rPr>
        <w:t xml:space="preserve">law. </w:t>
      </w:r>
      <w:r>
        <w:rPr>
          <w:color w:val="010101"/>
          <w:sz w:val="19"/>
        </w:rPr>
        <w:t>I</w:t>
      </w:r>
      <w:r>
        <w:rPr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further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agree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indemnify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hold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harmless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releases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from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any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loss,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liability,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damage,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costs, including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court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costs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attorneys'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fees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that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releases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may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incur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due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guarantee's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participation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in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event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otherwise, to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fullest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extent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allowed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by</w:t>
      </w:r>
      <w:r>
        <w:rPr>
          <w:b/>
          <w:color w:val="010101"/>
          <w:spacing w:val="26"/>
          <w:sz w:val="19"/>
        </w:rPr>
        <w:t xml:space="preserve"> </w:t>
      </w:r>
      <w:r>
        <w:rPr>
          <w:b/>
          <w:color w:val="010101"/>
          <w:sz w:val="19"/>
        </w:rPr>
        <w:t>law.</w:t>
      </w:r>
      <w:r>
        <w:rPr>
          <w:b/>
          <w:color w:val="010101"/>
          <w:spacing w:val="21"/>
          <w:sz w:val="19"/>
        </w:rPr>
        <w:t xml:space="preserve"> </w:t>
      </w:r>
      <w:proofErr w:type="gramStart"/>
      <w:r>
        <w:rPr>
          <w:b/>
          <w:color w:val="010101"/>
          <w:sz w:val="19"/>
        </w:rPr>
        <w:t>it</w:t>
      </w:r>
      <w:proofErr w:type="gramEnd"/>
      <w:r>
        <w:rPr>
          <w:b/>
          <w:color w:val="010101"/>
          <w:spacing w:val="17"/>
          <w:sz w:val="19"/>
        </w:rPr>
        <w:t xml:space="preserve"> </w:t>
      </w:r>
      <w:r>
        <w:rPr>
          <w:b/>
          <w:color w:val="010101"/>
          <w:sz w:val="19"/>
        </w:rPr>
        <w:t>is</w:t>
      </w:r>
      <w:r>
        <w:rPr>
          <w:b/>
          <w:color w:val="010101"/>
          <w:spacing w:val="20"/>
          <w:sz w:val="19"/>
        </w:rPr>
        <w:t xml:space="preserve"> </w:t>
      </w:r>
      <w:r>
        <w:rPr>
          <w:b/>
          <w:color w:val="010101"/>
          <w:sz w:val="19"/>
        </w:rPr>
        <w:t>my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express</w:t>
      </w:r>
      <w:r>
        <w:rPr>
          <w:b/>
          <w:color w:val="010101"/>
          <w:spacing w:val="23"/>
          <w:sz w:val="19"/>
        </w:rPr>
        <w:t xml:space="preserve"> </w:t>
      </w:r>
      <w:r>
        <w:rPr>
          <w:b/>
          <w:color w:val="010101"/>
          <w:sz w:val="19"/>
        </w:rPr>
        <w:t>intent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that</w:t>
      </w:r>
      <w:r>
        <w:rPr>
          <w:b/>
          <w:color w:val="010101"/>
          <w:spacing w:val="23"/>
          <w:sz w:val="19"/>
        </w:rPr>
        <w:t xml:space="preserve"> </w:t>
      </w:r>
      <w:r>
        <w:rPr>
          <w:b/>
          <w:color w:val="010101"/>
          <w:sz w:val="19"/>
        </w:rPr>
        <w:t>this</w:t>
      </w:r>
      <w:r>
        <w:rPr>
          <w:b/>
          <w:color w:val="010101"/>
          <w:spacing w:val="23"/>
          <w:sz w:val="19"/>
        </w:rPr>
        <w:t xml:space="preserve"> </w:t>
      </w:r>
      <w:r>
        <w:rPr>
          <w:b/>
          <w:color w:val="010101"/>
          <w:sz w:val="19"/>
        </w:rPr>
        <w:t>waiver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liability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hold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harmless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agreement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shall bind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my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representatives,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shall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be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deemed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as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a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release,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waiver,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discharge,</w:t>
      </w:r>
      <w:r>
        <w:rPr>
          <w:b/>
          <w:color w:val="010101"/>
          <w:spacing w:val="78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covenant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not</w:t>
      </w:r>
      <w:r>
        <w:rPr>
          <w:b/>
          <w:color w:val="010101"/>
          <w:spacing w:val="32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sue</w:t>
      </w:r>
      <w:r>
        <w:rPr>
          <w:b/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35"/>
          <w:sz w:val="19"/>
        </w:rPr>
        <w:t xml:space="preserve"> </w:t>
      </w:r>
      <w:proofErr w:type="gramStart"/>
      <w:r>
        <w:rPr>
          <w:b/>
          <w:color w:val="010101"/>
          <w:sz w:val="19"/>
        </w:rPr>
        <w:t>above named</w:t>
      </w:r>
      <w:proofErr w:type="gramEnd"/>
      <w:r>
        <w:rPr>
          <w:b/>
          <w:color w:val="010101"/>
          <w:sz w:val="19"/>
        </w:rPr>
        <w:t xml:space="preserve"> releases.</w:t>
      </w:r>
    </w:p>
    <w:p w14:paraId="02AA7E87" w14:textId="77777777" w:rsidR="00D8280B" w:rsidRDefault="0085678B">
      <w:pPr>
        <w:spacing w:before="13" w:line="266" w:lineRule="auto"/>
        <w:ind w:left="300" w:right="424" w:hanging="3"/>
        <w:jc w:val="center"/>
        <w:rPr>
          <w:b/>
          <w:sz w:val="19"/>
        </w:rPr>
      </w:pPr>
      <w:r>
        <w:rPr>
          <w:b/>
          <w:color w:val="010101"/>
          <w:sz w:val="19"/>
        </w:rPr>
        <w:t>In</w:t>
      </w:r>
      <w:r>
        <w:rPr>
          <w:b/>
          <w:color w:val="010101"/>
          <w:spacing w:val="18"/>
          <w:sz w:val="19"/>
        </w:rPr>
        <w:t xml:space="preserve"> </w:t>
      </w:r>
      <w:r>
        <w:rPr>
          <w:b/>
          <w:color w:val="010101"/>
          <w:sz w:val="19"/>
        </w:rPr>
        <w:t>signing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this</w:t>
      </w:r>
      <w:r>
        <w:rPr>
          <w:b/>
          <w:color w:val="010101"/>
          <w:spacing w:val="17"/>
          <w:sz w:val="19"/>
        </w:rPr>
        <w:t xml:space="preserve"> </w:t>
      </w:r>
      <w:r>
        <w:rPr>
          <w:b/>
          <w:color w:val="010101"/>
          <w:sz w:val="19"/>
        </w:rPr>
        <w:t>agreement,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you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acknowledge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22"/>
          <w:sz w:val="19"/>
        </w:rPr>
        <w:t xml:space="preserve"> </w:t>
      </w:r>
      <w:r>
        <w:rPr>
          <w:b/>
          <w:color w:val="010101"/>
          <w:sz w:val="19"/>
        </w:rPr>
        <w:t>represent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that</w:t>
      </w:r>
      <w:r>
        <w:rPr>
          <w:b/>
          <w:color w:val="010101"/>
          <w:spacing w:val="31"/>
          <w:sz w:val="19"/>
        </w:rPr>
        <w:t xml:space="preserve"> </w:t>
      </w:r>
      <w:r>
        <w:rPr>
          <w:b/>
          <w:color w:val="010101"/>
          <w:sz w:val="19"/>
        </w:rPr>
        <w:t>you</w:t>
      </w:r>
      <w:r>
        <w:rPr>
          <w:b/>
          <w:color w:val="010101"/>
          <w:spacing w:val="22"/>
          <w:sz w:val="19"/>
        </w:rPr>
        <w:t xml:space="preserve"> </w:t>
      </w:r>
      <w:r>
        <w:rPr>
          <w:b/>
          <w:color w:val="010101"/>
          <w:sz w:val="19"/>
        </w:rPr>
        <w:t>have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read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foregoing</w:t>
      </w:r>
      <w:r>
        <w:rPr>
          <w:b/>
          <w:color w:val="010101"/>
          <w:spacing w:val="29"/>
          <w:sz w:val="19"/>
        </w:rPr>
        <w:t xml:space="preserve"> </w:t>
      </w:r>
      <w:r>
        <w:rPr>
          <w:b/>
          <w:color w:val="010101"/>
          <w:sz w:val="19"/>
        </w:rPr>
        <w:t>waiver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liability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hold harmless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agreement,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understand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it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sign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it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voluntarily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as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your</w:t>
      </w:r>
      <w:r>
        <w:rPr>
          <w:b/>
          <w:color w:val="010101"/>
          <w:spacing w:val="37"/>
          <w:sz w:val="19"/>
        </w:rPr>
        <w:t xml:space="preserve"> </w:t>
      </w:r>
      <w:r>
        <w:rPr>
          <w:b/>
          <w:color w:val="010101"/>
          <w:sz w:val="19"/>
        </w:rPr>
        <w:t>own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free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act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deed;</w:t>
      </w:r>
      <w:r>
        <w:rPr>
          <w:b/>
          <w:color w:val="010101"/>
          <w:spacing w:val="40"/>
          <w:sz w:val="19"/>
        </w:rPr>
        <w:t xml:space="preserve"> </w:t>
      </w:r>
      <w:r>
        <w:rPr>
          <w:b/>
          <w:color w:val="010101"/>
          <w:sz w:val="19"/>
        </w:rPr>
        <w:t>no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oral</w:t>
      </w:r>
      <w:r>
        <w:rPr>
          <w:b/>
          <w:color w:val="010101"/>
          <w:spacing w:val="34"/>
          <w:sz w:val="19"/>
        </w:rPr>
        <w:t xml:space="preserve"> </w:t>
      </w:r>
      <w:r>
        <w:rPr>
          <w:b/>
          <w:color w:val="010101"/>
          <w:sz w:val="19"/>
        </w:rPr>
        <w:t>representations, statements,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or</w:t>
      </w:r>
      <w:r>
        <w:rPr>
          <w:b/>
          <w:color w:val="010101"/>
          <w:spacing w:val="24"/>
          <w:sz w:val="19"/>
        </w:rPr>
        <w:t xml:space="preserve"> </w:t>
      </w:r>
      <w:r>
        <w:rPr>
          <w:b/>
          <w:color w:val="010101"/>
          <w:sz w:val="19"/>
        </w:rPr>
        <w:t>inducements,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apart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from</w:t>
      </w:r>
      <w:r>
        <w:rPr>
          <w:b/>
          <w:color w:val="010101"/>
          <w:spacing w:val="18"/>
          <w:sz w:val="19"/>
        </w:rPr>
        <w:t xml:space="preserve"> </w:t>
      </w:r>
      <w:r>
        <w:rPr>
          <w:b/>
          <w:color w:val="010101"/>
          <w:sz w:val="19"/>
        </w:rPr>
        <w:t>the</w:t>
      </w:r>
      <w:r>
        <w:rPr>
          <w:b/>
          <w:color w:val="010101"/>
          <w:spacing w:val="25"/>
          <w:sz w:val="19"/>
        </w:rPr>
        <w:t xml:space="preserve"> </w:t>
      </w:r>
      <w:r>
        <w:rPr>
          <w:b/>
          <w:color w:val="010101"/>
          <w:sz w:val="19"/>
        </w:rPr>
        <w:t>foregoing</w:t>
      </w:r>
      <w:r>
        <w:rPr>
          <w:b/>
          <w:color w:val="010101"/>
          <w:spacing w:val="24"/>
          <w:sz w:val="19"/>
        </w:rPr>
        <w:t xml:space="preserve"> </w:t>
      </w:r>
      <w:r>
        <w:rPr>
          <w:b/>
          <w:color w:val="010101"/>
          <w:sz w:val="19"/>
        </w:rPr>
        <w:t>written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agreement,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have</w:t>
      </w:r>
      <w:r>
        <w:rPr>
          <w:b/>
          <w:color w:val="010101"/>
          <w:spacing w:val="28"/>
          <w:sz w:val="19"/>
        </w:rPr>
        <w:t xml:space="preserve"> </w:t>
      </w:r>
      <w:r>
        <w:rPr>
          <w:b/>
          <w:color w:val="010101"/>
          <w:sz w:val="19"/>
        </w:rPr>
        <w:t>been</w:t>
      </w:r>
      <w:r>
        <w:rPr>
          <w:b/>
          <w:color w:val="010101"/>
          <w:spacing w:val="24"/>
          <w:sz w:val="19"/>
        </w:rPr>
        <w:t xml:space="preserve"> </w:t>
      </w:r>
      <w:r>
        <w:rPr>
          <w:b/>
          <w:color w:val="010101"/>
          <w:sz w:val="19"/>
        </w:rPr>
        <w:t>made;</w:t>
      </w:r>
      <w:r>
        <w:rPr>
          <w:b/>
          <w:color w:val="010101"/>
          <w:spacing w:val="20"/>
          <w:sz w:val="19"/>
        </w:rPr>
        <w:t xml:space="preserve"> </w:t>
      </w:r>
      <w:r>
        <w:rPr>
          <w:color w:val="010101"/>
          <w:sz w:val="19"/>
        </w:rPr>
        <w:t>I</w:t>
      </w:r>
      <w:r>
        <w:rPr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am</w:t>
      </w:r>
      <w:r>
        <w:rPr>
          <w:b/>
          <w:color w:val="010101"/>
          <w:spacing w:val="18"/>
          <w:sz w:val="19"/>
        </w:rPr>
        <w:t xml:space="preserve"> </w:t>
      </w:r>
      <w:r>
        <w:rPr>
          <w:b/>
          <w:color w:val="010101"/>
          <w:sz w:val="19"/>
        </w:rPr>
        <w:t>at</w:t>
      </w:r>
      <w:r>
        <w:rPr>
          <w:b/>
          <w:color w:val="010101"/>
          <w:spacing w:val="16"/>
          <w:sz w:val="19"/>
        </w:rPr>
        <w:t xml:space="preserve"> </w:t>
      </w:r>
      <w:r>
        <w:rPr>
          <w:b/>
          <w:color w:val="010101"/>
          <w:sz w:val="19"/>
        </w:rPr>
        <w:t>least</w:t>
      </w:r>
      <w:r>
        <w:rPr>
          <w:b/>
          <w:color w:val="010101"/>
          <w:spacing w:val="23"/>
          <w:sz w:val="19"/>
        </w:rPr>
        <w:t xml:space="preserve"> </w:t>
      </w:r>
      <w:r>
        <w:rPr>
          <w:b/>
          <w:color w:val="010101"/>
          <w:sz w:val="19"/>
        </w:rPr>
        <w:t>18</w:t>
      </w:r>
      <w:r>
        <w:rPr>
          <w:b/>
          <w:color w:val="010101"/>
          <w:spacing w:val="18"/>
          <w:sz w:val="19"/>
        </w:rPr>
        <w:t xml:space="preserve"> </w:t>
      </w:r>
      <w:r>
        <w:rPr>
          <w:b/>
          <w:color w:val="010101"/>
          <w:sz w:val="19"/>
        </w:rPr>
        <w:t>years</w:t>
      </w:r>
      <w:r>
        <w:rPr>
          <w:b/>
          <w:color w:val="010101"/>
          <w:spacing w:val="16"/>
          <w:sz w:val="19"/>
        </w:rPr>
        <w:t xml:space="preserve"> </w:t>
      </w:r>
      <w:r>
        <w:rPr>
          <w:b/>
          <w:color w:val="010101"/>
          <w:sz w:val="19"/>
        </w:rPr>
        <w:t>of</w:t>
      </w:r>
      <w:r>
        <w:rPr>
          <w:b/>
          <w:color w:val="010101"/>
          <w:spacing w:val="30"/>
          <w:sz w:val="19"/>
        </w:rPr>
        <w:t xml:space="preserve"> </w:t>
      </w:r>
      <w:r>
        <w:rPr>
          <w:b/>
          <w:color w:val="010101"/>
          <w:sz w:val="19"/>
        </w:rPr>
        <w:t>age and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fully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competent;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2"/>
          <w:sz w:val="19"/>
        </w:rPr>
        <w:t xml:space="preserve"> </w:t>
      </w:r>
      <w:r>
        <w:rPr>
          <w:color w:val="010101"/>
          <w:sz w:val="19"/>
        </w:rPr>
        <w:t>I</w:t>
      </w:r>
      <w:r>
        <w:rPr>
          <w:color w:val="010101"/>
          <w:spacing w:val="35"/>
          <w:sz w:val="19"/>
        </w:rPr>
        <w:t xml:space="preserve"> </w:t>
      </w:r>
      <w:r>
        <w:rPr>
          <w:b/>
          <w:color w:val="010101"/>
          <w:sz w:val="19"/>
        </w:rPr>
        <w:t>execute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this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agreement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for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z w:val="19"/>
        </w:rPr>
        <w:t>full,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adequate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and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complete</w:t>
      </w:r>
      <w:r>
        <w:rPr>
          <w:b/>
          <w:color w:val="010101"/>
          <w:spacing w:val="36"/>
          <w:sz w:val="19"/>
        </w:rPr>
        <w:t xml:space="preserve"> </w:t>
      </w:r>
      <w:r>
        <w:rPr>
          <w:b/>
          <w:color w:val="010101"/>
          <w:sz w:val="19"/>
        </w:rPr>
        <w:t>consideration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fully</w:t>
      </w:r>
      <w:r>
        <w:rPr>
          <w:b/>
          <w:color w:val="010101"/>
          <w:spacing w:val="33"/>
          <w:sz w:val="19"/>
        </w:rPr>
        <w:t xml:space="preserve"> </w:t>
      </w:r>
      <w:r>
        <w:rPr>
          <w:b/>
          <w:color w:val="010101"/>
          <w:sz w:val="19"/>
        </w:rPr>
        <w:t>intending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to</w:t>
      </w:r>
      <w:r>
        <w:rPr>
          <w:b/>
          <w:color w:val="010101"/>
          <w:spacing w:val="39"/>
          <w:sz w:val="19"/>
        </w:rPr>
        <w:t xml:space="preserve"> </w:t>
      </w:r>
      <w:r>
        <w:rPr>
          <w:b/>
          <w:color w:val="010101"/>
          <w:sz w:val="19"/>
        </w:rPr>
        <w:t>be bound by same.</w:t>
      </w:r>
    </w:p>
    <w:p w14:paraId="61C4B591" w14:textId="77777777" w:rsidR="00D8280B" w:rsidRDefault="00D8280B">
      <w:pPr>
        <w:rPr>
          <w:b/>
          <w:sz w:val="19"/>
        </w:rPr>
      </w:pPr>
    </w:p>
    <w:p w14:paraId="5276622E" w14:textId="77777777" w:rsidR="00D8280B" w:rsidRDefault="00D8280B">
      <w:pPr>
        <w:spacing w:before="24"/>
        <w:rPr>
          <w:b/>
          <w:sz w:val="19"/>
        </w:rPr>
      </w:pPr>
    </w:p>
    <w:p w14:paraId="22A15BC6" w14:textId="662B760A" w:rsidR="00D8280B" w:rsidRDefault="0085678B">
      <w:pPr>
        <w:pStyle w:val="BodyText"/>
        <w:ind w:right="95"/>
        <w:jc w:val="center"/>
      </w:pPr>
      <w:r>
        <w:rPr>
          <w:color w:val="010101"/>
          <w:w w:val="105"/>
        </w:rPr>
        <w:t>Questions: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Call</w:t>
      </w:r>
      <w:r>
        <w:rPr>
          <w:color w:val="010101"/>
          <w:spacing w:val="-17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text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Rick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Vaden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at</w:t>
      </w:r>
      <w:r>
        <w:rPr>
          <w:color w:val="010101"/>
          <w:spacing w:val="-18"/>
          <w:w w:val="105"/>
        </w:rPr>
        <w:t xml:space="preserve"> </w:t>
      </w:r>
      <w:r>
        <w:rPr>
          <w:color w:val="010101"/>
          <w:w w:val="105"/>
        </w:rPr>
        <w:t>804-201-1879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 xml:space="preserve">email </w:t>
      </w:r>
      <w:hyperlink r:id="rId8">
        <w:r w:rsidR="00D8280B">
          <w:rPr>
            <w:color w:val="010101"/>
            <w:spacing w:val="-2"/>
            <w:w w:val="105"/>
          </w:rPr>
          <w:t>beaverdamwinefest@gmail.com</w:t>
        </w:r>
      </w:hyperlink>
    </w:p>
    <w:p w14:paraId="234A8556" w14:textId="77777777" w:rsidR="00DB7AF1" w:rsidRPr="00DB7AF1" w:rsidRDefault="00DB7AF1">
      <w:pPr>
        <w:pStyle w:val="BodyText"/>
        <w:ind w:right="95"/>
        <w:jc w:val="center"/>
        <w:rPr>
          <w:b/>
          <w:bCs/>
        </w:rPr>
      </w:pPr>
      <w:r w:rsidRPr="00DB7AF1">
        <w:rPr>
          <w:b/>
          <w:bCs/>
        </w:rPr>
        <w:t xml:space="preserve">Payment via PAYPAL available to </w:t>
      </w:r>
      <w:hyperlink r:id="rId9" w:history="1">
        <w:r w:rsidRPr="00DB7AF1">
          <w:rPr>
            <w:rStyle w:val="Hyperlink"/>
            <w:b/>
            <w:bCs/>
          </w:rPr>
          <w:t>beaverdamwinefest@gmail.com</w:t>
        </w:r>
      </w:hyperlink>
      <w:r w:rsidRPr="00DB7AF1">
        <w:rPr>
          <w:b/>
          <w:bCs/>
        </w:rPr>
        <w:t xml:space="preserve"> </w:t>
      </w:r>
    </w:p>
    <w:p w14:paraId="7CE9F5E0" w14:textId="77777777" w:rsidR="00D8280B" w:rsidRDefault="00D8280B">
      <w:pPr>
        <w:rPr>
          <w:sz w:val="23"/>
        </w:rPr>
      </w:pPr>
    </w:p>
    <w:p w14:paraId="368A9713" w14:textId="77777777" w:rsidR="00D8280B" w:rsidRDefault="00D8280B">
      <w:pPr>
        <w:spacing w:before="185"/>
        <w:rPr>
          <w:sz w:val="23"/>
        </w:rPr>
      </w:pPr>
    </w:p>
    <w:p w14:paraId="7DD281C0" w14:textId="77777777" w:rsidR="00D8280B" w:rsidRDefault="0085678B">
      <w:pPr>
        <w:pStyle w:val="BodyText"/>
        <w:tabs>
          <w:tab w:val="left" w:pos="8749"/>
          <w:tab w:val="left" w:pos="11274"/>
          <w:tab w:val="left" w:pos="11310"/>
          <w:tab w:val="left" w:pos="11341"/>
          <w:tab w:val="left" w:pos="11455"/>
        </w:tabs>
        <w:spacing w:before="1" w:line="518" w:lineRule="auto"/>
        <w:ind w:left="434" w:right="502" w:firstLine="57"/>
        <w:jc w:val="both"/>
      </w:pPr>
      <w:r>
        <w:rPr>
          <w:color w:val="010101"/>
          <w:spacing w:val="-2"/>
          <w:w w:val="105"/>
        </w:rPr>
        <w:t>Winery: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proofErr w:type="gramStart"/>
      <w:r>
        <w:rPr>
          <w:color w:val="010101"/>
          <w:u w:val="single" w:color="000000"/>
        </w:rPr>
        <w:tab/>
      </w:r>
      <w:r>
        <w:rPr>
          <w:color w:val="010101"/>
          <w:spacing w:val="-9"/>
          <w:u w:val="single" w:color="000000"/>
        </w:rPr>
        <w:t xml:space="preserve"> </w:t>
      </w:r>
      <w:r>
        <w:rPr>
          <w:color w:val="010101"/>
          <w:spacing w:val="-9"/>
        </w:rPr>
        <w:t xml:space="preserve"> </w:t>
      </w:r>
      <w:r>
        <w:rPr>
          <w:color w:val="010101"/>
          <w:w w:val="105"/>
        </w:rPr>
        <w:t>Contact</w:t>
      </w:r>
      <w:proofErr w:type="gramEnd"/>
      <w:r>
        <w:rPr>
          <w:color w:val="010101"/>
          <w:w w:val="105"/>
        </w:rPr>
        <w:t xml:space="preserve"> Name: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proofErr w:type="gramStart"/>
      <w:r>
        <w:rPr>
          <w:color w:val="010101"/>
          <w:u w:val="single" w:color="000000"/>
        </w:rPr>
        <w:tab/>
      </w:r>
      <w:r>
        <w:rPr>
          <w:color w:val="010101"/>
          <w:spacing w:val="-9"/>
          <w:u w:val="single" w:color="000000"/>
        </w:rPr>
        <w:t xml:space="preserve"> </w:t>
      </w:r>
      <w:r>
        <w:rPr>
          <w:color w:val="010101"/>
          <w:spacing w:val="-9"/>
        </w:rPr>
        <w:t xml:space="preserve"> </w:t>
      </w:r>
      <w:r>
        <w:rPr>
          <w:color w:val="010101"/>
          <w:w w:val="105"/>
        </w:rPr>
        <w:t>Address</w:t>
      </w:r>
      <w:proofErr w:type="gramEnd"/>
      <w:r>
        <w:rPr>
          <w:color w:val="010101"/>
          <w:w w:val="105"/>
        </w:rPr>
        <w:t xml:space="preserve">: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proofErr w:type="gramStart"/>
      <w:r>
        <w:rPr>
          <w:color w:val="010101"/>
          <w:u w:val="single" w:color="000000"/>
        </w:rPr>
        <w:tab/>
      </w:r>
      <w:r>
        <w:rPr>
          <w:color w:val="010101"/>
          <w:spacing w:val="-9"/>
          <w:u w:val="single" w:color="000000"/>
        </w:rPr>
        <w:t xml:space="preserve"> </w:t>
      </w:r>
      <w:r>
        <w:rPr>
          <w:color w:val="010101"/>
          <w:spacing w:val="-9"/>
        </w:rPr>
        <w:t xml:space="preserve"> </w:t>
      </w:r>
      <w:r>
        <w:rPr>
          <w:color w:val="010101"/>
          <w:w w:val="105"/>
        </w:rPr>
        <w:t>Phone</w:t>
      </w:r>
      <w:proofErr w:type="gramEnd"/>
      <w:r>
        <w:rPr>
          <w:color w:val="010101"/>
          <w:w w:val="105"/>
        </w:rPr>
        <w:t xml:space="preserve"> Number: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 xml:space="preserve">Email Address: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 xml:space="preserve">Webpage or Facebook link: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spacing w:val="-2"/>
          <w:w w:val="105"/>
        </w:rPr>
        <w:t>Signature</w:t>
      </w:r>
      <w:proofErr w:type="gramStart"/>
      <w:r>
        <w:rPr>
          <w:color w:val="010101"/>
          <w:spacing w:val="-2"/>
          <w:w w:val="105"/>
        </w:rPr>
        <w:t>:</w:t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>Date</w:t>
      </w:r>
      <w:proofErr w:type="gramEnd"/>
      <w:r>
        <w:rPr>
          <w:color w:val="010101"/>
          <w:w w:val="105"/>
        </w:rPr>
        <w:t>: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</w:p>
    <w:p w14:paraId="0FC89864" w14:textId="77777777" w:rsidR="00D8280B" w:rsidRDefault="00D8280B">
      <w:pPr>
        <w:spacing w:line="518" w:lineRule="auto"/>
        <w:jc w:val="both"/>
        <w:sectPr w:rsidR="00D8280B">
          <w:headerReference w:type="default" r:id="rId10"/>
          <w:type w:val="continuous"/>
          <w:pgSz w:w="12240" w:h="15840"/>
          <w:pgMar w:top="1960" w:right="40" w:bottom="280" w:left="240" w:header="904" w:footer="0" w:gutter="0"/>
          <w:pgNumType w:start="1"/>
          <w:cols w:space="720"/>
        </w:sectPr>
      </w:pPr>
    </w:p>
    <w:p w14:paraId="1D8AEEB3" w14:textId="77777777" w:rsidR="00D8280B" w:rsidRDefault="0085678B">
      <w:pPr>
        <w:spacing w:before="78"/>
        <w:rPr>
          <w:sz w:val="48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776C4E15" wp14:editId="10FC6D4C">
            <wp:simplePos x="0" y="0"/>
            <wp:positionH relativeFrom="page">
              <wp:posOffset>800100</wp:posOffset>
            </wp:positionH>
            <wp:positionV relativeFrom="page">
              <wp:posOffset>269240</wp:posOffset>
            </wp:positionV>
            <wp:extent cx="1891004" cy="160145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1004" cy="1601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40F9B" w14:textId="77777777" w:rsidR="00D8280B" w:rsidRDefault="0085678B">
      <w:pPr>
        <w:ind w:left="5241"/>
        <w:rPr>
          <w:b/>
          <w:sz w:val="48"/>
        </w:rPr>
      </w:pPr>
      <w:bookmarkStart w:id="0" w:name="BEAVERDAM_WINE_FESTIVAL_May_4,_2024_*_11"/>
      <w:bookmarkEnd w:id="0"/>
      <w:r>
        <w:rPr>
          <w:b/>
          <w:color w:val="010101"/>
          <w:w w:val="90"/>
          <w:sz w:val="48"/>
        </w:rPr>
        <w:t>Winery</w:t>
      </w:r>
      <w:r>
        <w:rPr>
          <w:b/>
          <w:color w:val="010101"/>
          <w:spacing w:val="1"/>
          <w:sz w:val="48"/>
        </w:rPr>
        <w:t xml:space="preserve"> </w:t>
      </w:r>
      <w:r>
        <w:rPr>
          <w:b/>
          <w:color w:val="010101"/>
          <w:w w:val="90"/>
          <w:sz w:val="48"/>
        </w:rPr>
        <w:t>Application</w:t>
      </w:r>
      <w:r>
        <w:rPr>
          <w:b/>
          <w:color w:val="010101"/>
          <w:spacing w:val="37"/>
          <w:sz w:val="48"/>
        </w:rPr>
        <w:t xml:space="preserve"> </w:t>
      </w:r>
      <w:r>
        <w:rPr>
          <w:b/>
          <w:color w:val="010101"/>
          <w:spacing w:val="-2"/>
          <w:w w:val="90"/>
          <w:sz w:val="48"/>
        </w:rPr>
        <w:t>Information</w:t>
      </w:r>
    </w:p>
    <w:p w14:paraId="2F07B18F" w14:textId="77777777" w:rsidR="00D8280B" w:rsidRDefault="00D8280B">
      <w:pPr>
        <w:spacing w:before="388"/>
        <w:rPr>
          <w:b/>
          <w:sz w:val="48"/>
        </w:rPr>
      </w:pPr>
    </w:p>
    <w:p w14:paraId="5533855A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6"/>
        </w:tabs>
        <w:spacing w:before="0"/>
        <w:ind w:hanging="352"/>
        <w:rPr>
          <w:sz w:val="23"/>
        </w:rPr>
      </w:pPr>
      <w:r>
        <w:rPr>
          <w:color w:val="010101"/>
          <w:w w:val="105"/>
          <w:sz w:val="23"/>
        </w:rPr>
        <w:t>All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Winery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Spaces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approximately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12-ft.x12-ft.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fee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rent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this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space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$125.00.</w:t>
      </w:r>
    </w:p>
    <w:p w14:paraId="348FB5B2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6"/>
        </w:tabs>
        <w:ind w:hanging="352"/>
        <w:rPr>
          <w:sz w:val="23"/>
        </w:rPr>
      </w:pPr>
      <w:r>
        <w:rPr>
          <w:color w:val="010101"/>
          <w:sz w:val="23"/>
        </w:rPr>
        <w:t>A</w:t>
      </w:r>
      <w:r>
        <w:rPr>
          <w:color w:val="010101"/>
          <w:spacing w:val="13"/>
          <w:sz w:val="23"/>
        </w:rPr>
        <w:t xml:space="preserve"> </w:t>
      </w:r>
      <w:r>
        <w:rPr>
          <w:color w:val="010101"/>
          <w:sz w:val="23"/>
        </w:rPr>
        <w:t>maximum</w:t>
      </w:r>
      <w:r>
        <w:rPr>
          <w:color w:val="010101"/>
          <w:spacing w:val="33"/>
          <w:sz w:val="23"/>
        </w:rPr>
        <w:t xml:space="preserve"> </w:t>
      </w:r>
      <w:r>
        <w:rPr>
          <w:color w:val="010101"/>
          <w:sz w:val="23"/>
        </w:rPr>
        <w:t>of</w:t>
      </w:r>
      <w:r>
        <w:rPr>
          <w:color w:val="010101"/>
          <w:spacing w:val="21"/>
          <w:sz w:val="23"/>
        </w:rPr>
        <w:t xml:space="preserve"> </w:t>
      </w:r>
      <w:r>
        <w:rPr>
          <w:color w:val="010101"/>
          <w:sz w:val="23"/>
        </w:rPr>
        <w:t>four</w:t>
      </w:r>
      <w:r>
        <w:rPr>
          <w:color w:val="010101"/>
          <w:spacing w:val="25"/>
          <w:sz w:val="23"/>
        </w:rPr>
        <w:t xml:space="preserve"> </w:t>
      </w:r>
      <w:r>
        <w:rPr>
          <w:color w:val="010101"/>
          <w:sz w:val="23"/>
        </w:rPr>
        <w:t>(4)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z w:val="23"/>
        </w:rPr>
        <w:t>winery</w:t>
      </w:r>
      <w:r>
        <w:rPr>
          <w:color w:val="010101"/>
          <w:spacing w:val="25"/>
          <w:sz w:val="23"/>
        </w:rPr>
        <w:t xml:space="preserve"> </w:t>
      </w:r>
      <w:r>
        <w:rPr>
          <w:color w:val="010101"/>
          <w:sz w:val="23"/>
        </w:rPr>
        <w:t>members</w:t>
      </w:r>
      <w:r>
        <w:rPr>
          <w:color w:val="010101"/>
          <w:spacing w:val="25"/>
          <w:sz w:val="23"/>
        </w:rPr>
        <w:t xml:space="preserve"> </w:t>
      </w:r>
      <w:r>
        <w:rPr>
          <w:color w:val="010101"/>
          <w:sz w:val="23"/>
        </w:rPr>
        <w:t>for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z w:val="23"/>
        </w:rPr>
        <w:t>each</w:t>
      </w:r>
      <w:r>
        <w:rPr>
          <w:color w:val="010101"/>
          <w:spacing w:val="18"/>
          <w:sz w:val="23"/>
        </w:rPr>
        <w:t xml:space="preserve"> </w:t>
      </w:r>
      <w:r>
        <w:rPr>
          <w:color w:val="010101"/>
          <w:spacing w:val="-2"/>
          <w:sz w:val="23"/>
        </w:rPr>
        <w:t>winery.</w:t>
      </w:r>
    </w:p>
    <w:p w14:paraId="083A4C01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9"/>
        </w:tabs>
        <w:ind w:left="799" w:hanging="355"/>
        <w:rPr>
          <w:sz w:val="23"/>
        </w:rPr>
      </w:pPr>
      <w:r>
        <w:rPr>
          <w:color w:val="010101"/>
          <w:w w:val="105"/>
          <w:sz w:val="23"/>
        </w:rPr>
        <w:t>Each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member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receive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Designated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Driver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wristband.</w:t>
      </w:r>
    </w:p>
    <w:p w14:paraId="3F8269C7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16"/>
        </w:tabs>
        <w:spacing w:before="61"/>
        <w:ind w:hanging="345"/>
        <w:rPr>
          <w:sz w:val="23"/>
        </w:rPr>
      </w:pPr>
      <w:r>
        <w:rPr>
          <w:color w:val="010101"/>
          <w:w w:val="105"/>
          <w:sz w:val="23"/>
        </w:rPr>
        <w:t>This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can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upgraded in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advance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tasting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ticket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additional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$10.</w:t>
      </w:r>
    </w:p>
    <w:p w14:paraId="0920BF9A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16"/>
        </w:tabs>
        <w:ind w:hanging="345"/>
        <w:rPr>
          <w:sz w:val="23"/>
        </w:rPr>
      </w:pPr>
      <w:r>
        <w:rPr>
          <w:color w:val="010101"/>
          <w:w w:val="105"/>
          <w:sz w:val="23"/>
        </w:rPr>
        <w:t>If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need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more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than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4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people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tent,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may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purchase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additional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tickets.</w:t>
      </w:r>
    </w:p>
    <w:p w14:paraId="48633549" w14:textId="77777777" w:rsidR="00D8280B" w:rsidRPr="000F47D6" w:rsidRDefault="0085678B" w:rsidP="000F47D6">
      <w:pPr>
        <w:pStyle w:val="ListParagraph"/>
        <w:numPr>
          <w:ilvl w:val="1"/>
          <w:numId w:val="1"/>
        </w:numPr>
        <w:tabs>
          <w:tab w:val="left" w:pos="1514"/>
        </w:tabs>
        <w:ind w:left="1514" w:hanging="343"/>
        <w:rPr>
          <w:sz w:val="23"/>
        </w:rPr>
      </w:pPr>
      <w:r>
        <w:rPr>
          <w:color w:val="010101"/>
          <w:w w:val="105"/>
          <w:sz w:val="23"/>
        </w:rPr>
        <w:t>We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booth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day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collect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upgrading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additional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tickets.</w:t>
      </w:r>
    </w:p>
    <w:p w14:paraId="21001028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6"/>
        </w:tabs>
        <w:spacing w:line="300" w:lineRule="auto"/>
        <w:ind w:right="723"/>
        <w:rPr>
          <w:sz w:val="23"/>
        </w:rPr>
      </w:pPr>
      <w:r>
        <w:rPr>
          <w:color w:val="010101"/>
          <w:w w:val="105"/>
          <w:sz w:val="23"/>
        </w:rPr>
        <w:t>This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event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2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held</w:t>
      </w:r>
      <w:proofErr w:type="gramEnd"/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rain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or</w:t>
      </w:r>
      <w:r>
        <w:rPr>
          <w:color w:val="010101"/>
          <w:spacing w:val="-4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shine</w:t>
      </w:r>
      <w:proofErr w:type="gramEnd"/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is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suggested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that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provide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tent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for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shelter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in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case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 xml:space="preserve">of </w:t>
      </w:r>
      <w:r>
        <w:rPr>
          <w:color w:val="010101"/>
          <w:spacing w:val="-2"/>
          <w:w w:val="105"/>
          <w:sz w:val="23"/>
        </w:rPr>
        <w:t>rain.</w:t>
      </w:r>
    </w:p>
    <w:p w14:paraId="1A7891D2" w14:textId="77777777" w:rsidR="00D8280B" w:rsidRDefault="000F47D6">
      <w:pPr>
        <w:pStyle w:val="ListParagraph"/>
        <w:numPr>
          <w:ilvl w:val="1"/>
          <w:numId w:val="1"/>
        </w:numPr>
        <w:tabs>
          <w:tab w:val="left" w:pos="1519"/>
        </w:tabs>
        <w:spacing w:before="0" w:line="256" w:lineRule="exact"/>
        <w:ind w:left="1519" w:hanging="348"/>
        <w:rPr>
          <w:sz w:val="23"/>
        </w:rPr>
      </w:pPr>
      <w:r>
        <w:rPr>
          <w:color w:val="010101"/>
          <w:w w:val="105"/>
          <w:sz w:val="23"/>
        </w:rPr>
        <w:t>NO REFUNDS IF YOU CANCEL OR NO SHOW</w:t>
      </w:r>
    </w:p>
    <w:p w14:paraId="1E7EDD1D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6"/>
        </w:tabs>
        <w:spacing w:before="79"/>
        <w:ind w:hanging="352"/>
        <w:rPr>
          <w:sz w:val="23"/>
        </w:rPr>
      </w:pPr>
      <w:r>
        <w:rPr>
          <w:color w:val="010101"/>
          <w:w w:val="105"/>
          <w:sz w:val="23"/>
        </w:rPr>
        <w:t>All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tents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MUST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staked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6"/>
          <w:w w:val="105"/>
          <w:sz w:val="23"/>
        </w:rPr>
        <w:t xml:space="preserve"> </w:t>
      </w:r>
      <w:proofErr w:type="gramStart"/>
      <w:r>
        <w:rPr>
          <w:color w:val="010101"/>
          <w:w w:val="105"/>
          <w:sz w:val="23"/>
        </w:rPr>
        <w:t>weighted</w:t>
      </w:r>
      <w:proofErr w:type="gramEnd"/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down.</w:t>
      </w:r>
    </w:p>
    <w:p w14:paraId="03F56161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19"/>
        </w:tabs>
        <w:spacing w:before="61"/>
        <w:ind w:left="1519" w:hanging="348"/>
        <w:rPr>
          <w:sz w:val="23"/>
        </w:rPr>
      </w:pPr>
      <w:r>
        <w:rPr>
          <w:color w:val="010101"/>
          <w:w w:val="105"/>
          <w:sz w:val="23"/>
        </w:rPr>
        <w:t>Failure</w:t>
      </w:r>
      <w:r>
        <w:rPr>
          <w:color w:val="010101"/>
          <w:spacing w:val="-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comply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require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tent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removed.</w:t>
      </w:r>
    </w:p>
    <w:p w14:paraId="77A5706B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16"/>
        </w:tabs>
        <w:ind w:hanging="345"/>
        <w:rPr>
          <w:sz w:val="23"/>
        </w:rPr>
      </w:pPr>
      <w:r>
        <w:rPr>
          <w:color w:val="010101"/>
          <w:w w:val="105"/>
          <w:sz w:val="23"/>
        </w:rPr>
        <w:t>In</w:t>
      </w:r>
      <w:r>
        <w:rPr>
          <w:color w:val="010101"/>
          <w:spacing w:val="-1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event</w:t>
      </w:r>
      <w:r>
        <w:rPr>
          <w:color w:val="010101"/>
          <w:spacing w:val="-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high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winds,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tents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may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not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allowed.</w:t>
      </w:r>
    </w:p>
    <w:p w14:paraId="20D6C331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6"/>
        </w:tabs>
        <w:ind w:hanging="352"/>
        <w:rPr>
          <w:sz w:val="23"/>
        </w:rPr>
      </w:pPr>
      <w:r>
        <w:rPr>
          <w:color w:val="010101"/>
          <w:w w:val="105"/>
          <w:sz w:val="23"/>
        </w:rPr>
        <w:t>Tables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chairs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responsibility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vendors.</w:t>
      </w:r>
    </w:p>
    <w:p w14:paraId="6A0AEE43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9"/>
        </w:tabs>
        <w:ind w:left="799" w:hanging="355"/>
        <w:rPr>
          <w:sz w:val="23"/>
        </w:rPr>
      </w:pPr>
      <w:r>
        <w:rPr>
          <w:color w:val="010101"/>
          <w:spacing w:val="-2"/>
          <w:w w:val="105"/>
          <w:sz w:val="23"/>
        </w:rPr>
        <w:t>Electricity</w:t>
      </w:r>
      <w:r>
        <w:rPr>
          <w:color w:val="010101"/>
          <w:spacing w:val="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can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be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provided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but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costs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an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additional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spacing w:val="-4"/>
          <w:w w:val="105"/>
          <w:sz w:val="23"/>
        </w:rPr>
        <w:t>$25.</w:t>
      </w:r>
    </w:p>
    <w:p w14:paraId="40637AC6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21"/>
        </w:tabs>
        <w:spacing w:before="66"/>
        <w:ind w:left="1521" w:hanging="350"/>
        <w:rPr>
          <w:sz w:val="23"/>
        </w:rPr>
      </w:pPr>
      <w:r>
        <w:rPr>
          <w:color w:val="010101"/>
          <w:w w:val="105"/>
          <w:sz w:val="23"/>
        </w:rPr>
        <w:t>Quiet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generators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responsibility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vendors.</w:t>
      </w:r>
    </w:p>
    <w:p w14:paraId="4369D020" w14:textId="77777777" w:rsidR="00D8280B" w:rsidRDefault="0085678B">
      <w:pPr>
        <w:pStyle w:val="ListParagraph"/>
        <w:numPr>
          <w:ilvl w:val="0"/>
          <w:numId w:val="1"/>
        </w:numPr>
        <w:tabs>
          <w:tab w:val="left" w:pos="796"/>
        </w:tabs>
        <w:spacing w:before="69" w:line="295" w:lineRule="auto"/>
        <w:ind w:right="1004"/>
        <w:rPr>
          <w:sz w:val="23"/>
        </w:rPr>
      </w:pPr>
      <w:r>
        <w:rPr>
          <w:color w:val="010101"/>
          <w:w w:val="105"/>
          <w:sz w:val="23"/>
        </w:rPr>
        <w:t>All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non-booth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vehicles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must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off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fairgrounds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by</w:t>
      </w:r>
      <w:r>
        <w:rPr>
          <w:color w:val="010101"/>
          <w:spacing w:val="-1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10:30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am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and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vendors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are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not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permitted</w:t>
      </w:r>
      <w:r>
        <w:rPr>
          <w:color w:val="010101"/>
          <w:spacing w:val="-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 break down booths until 5:00 pm.</w:t>
      </w:r>
    </w:p>
    <w:p w14:paraId="4D623F6E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19"/>
        </w:tabs>
        <w:spacing w:before="5"/>
        <w:ind w:left="1519" w:hanging="348"/>
        <w:rPr>
          <w:sz w:val="23"/>
        </w:rPr>
      </w:pPr>
      <w:r>
        <w:rPr>
          <w:color w:val="010101"/>
          <w:w w:val="105"/>
          <w:sz w:val="23"/>
        </w:rPr>
        <w:t>We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will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do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everything</w:t>
      </w:r>
      <w:r>
        <w:rPr>
          <w:color w:val="010101"/>
          <w:spacing w:val="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we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can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get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11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close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space</w:t>
      </w:r>
      <w:r>
        <w:rPr>
          <w:color w:val="010101"/>
          <w:spacing w:val="-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to</w:t>
      </w:r>
      <w:r>
        <w:rPr>
          <w:color w:val="010101"/>
          <w:spacing w:val="-12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unload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possible.</w:t>
      </w:r>
    </w:p>
    <w:p w14:paraId="4D2836B4" w14:textId="77777777" w:rsidR="00D8280B" w:rsidRDefault="0085678B">
      <w:pPr>
        <w:pStyle w:val="ListParagraph"/>
        <w:numPr>
          <w:ilvl w:val="1"/>
          <w:numId w:val="1"/>
        </w:numPr>
        <w:tabs>
          <w:tab w:val="left" w:pos="1523"/>
        </w:tabs>
        <w:spacing w:before="62"/>
        <w:ind w:left="1523" w:hanging="352"/>
        <w:rPr>
          <w:sz w:val="23"/>
        </w:rPr>
      </w:pPr>
      <w:r>
        <w:rPr>
          <w:color w:val="010101"/>
          <w:w w:val="105"/>
          <w:sz w:val="23"/>
        </w:rPr>
        <w:t>All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vehicles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must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removed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from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the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grounds</w:t>
      </w:r>
      <w:r>
        <w:rPr>
          <w:color w:val="010101"/>
          <w:spacing w:val="-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13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soon</w:t>
      </w:r>
      <w:r>
        <w:rPr>
          <w:color w:val="010101"/>
          <w:spacing w:val="-8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as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</w:t>
      </w:r>
      <w:r>
        <w:rPr>
          <w:color w:val="010101"/>
          <w:spacing w:val="-17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have</w:t>
      </w:r>
      <w:r>
        <w:rPr>
          <w:color w:val="010101"/>
          <w:spacing w:val="-10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unloaded.</w:t>
      </w:r>
    </w:p>
    <w:p w14:paraId="1AC765C5" w14:textId="77777777" w:rsidR="00D8280B" w:rsidRPr="000F2F80" w:rsidRDefault="0085678B">
      <w:pPr>
        <w:pStyle w:val="ListParagraph"/>
        <w:numPr>
          <w:ilvl w:val="1"/>
          <w:numId w:val="1"/>
        </w:numPr>
        <w:tabs>
          <w:tab w:val="left" w:pos="1519"/>
        </w:tabs>
        <w:spacing w:before="71"/>
        <w:ind w:left="1519" w:hanging="348"/>
        <w:rPr>
          <w:sz w:val="23"/>
        </w:rPr>
      </w:pPr>
      <w:r>
        <w:rPr>
          <w:color w:val="010101"/>
          <w:w w:val="105"/>
          <w:sz w:val="23"/>
        </w:rPr>
        <w:t>Do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not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begin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setting</w:t>
      </w:r>
      <w:r>
        <w:rPr>
          <w:color w:val="010101"/>
          <w:spacing w:val="-9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up</w:t>
      </w:r>
      <w:r>
        <w:rPr>
          <w:color w:val="010101"/>
          <w:spacing w:val="-14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until</w:t>
      </w:r>
      <w:r>
        <w:rPr>
          <w:color w:val="010101"/>
          <w:spacing w:val="-16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your</w:t>
      </w:r>
      <w:r>
        <w:rPr>
          <w:color w:val="010101"/>
          <w:spacing w:val="-5"/>
          <w:w w:val="105"/>
          <w:sz w:val="23"/>
        </w:rPr>
        <w:t xml:space="preserve"> </w:t>
      </w:r>
      <w:r>
        <w:rPr>
          <w:color w:val="010101"/>
          <w:w w:val="105"/>
          <w:sz w:val="23"/>
        </w:rPr>
        <w:t>vehicle is</w:t>
      </w:r>
      <w:r>
        <w:rPr>
          <w:color w:val="010101"/>
          <w:spacing w:val="-15"/>
          <w:w w:val="105"/>
          <w:sz w:val="23"/>
        </w:rPr>
        <w:t xml:space="preserve"> </w:t>
      </w:r>
      <w:r>
        <w:rPr>
          <w:color w:val="010101"/>
          <w:spacing w:val="-2"/>
          <w:w w:val="105"/>
          <w:sz w:val="23"/>
        </w:rPr>
        <w:t>unloaded.</w:t>
      </w:r>
    </w:p>
    <w:p w14:paraId="6E97E9E4" w14:textId="77777777" w:rsidR="000F2F80" w:rsidRDefault="000F2F80">
      <w:pPr>
        <w:pStyle w:val="ListParagraph"/>
        <w:numPr>
          <w:ilvl w:val="1"/>
          <w:numId w:val="1"/>
        </w:numPr>
        <w:tabs>
          <w:tab w:val="left" w:pos="1519"/>
        </w:tabs>
        <w:spacing w:before="71"/>
        <w:ind w:left="1519" w:hanging="348"/>
        <w:rPr>
          <w:sz w:val="23"/>
        </w:rPr>
      </w:pPr>
      <w:r>
        <w:t>Each winery will be reimbursed $50 as the pouring fee for the event.</w:t>
      </w:r>
    </w:p>
    <w:p w14:paraId="54F4B9ED" w14:textId="77777777" w:rsidR="00D8280B" w:rsidRDefault="00D8280B">
      <w:pPr>
        <w:rPr>
          <w:sz w:val="23"/>
        </w:rPr>
      </w:pPr>
    </w:p>
    <w:p w14:paraId="4B8D9ABB" w14:textId="77777777" w:rsidR="00D8280B" w:rsidRDefault="00D8280B">
      <w:pPr>
        <w:rPr>
          <w:sz w:val="23"/>
        </w:rPr>
      </w:pPr>
    </w:p>
    <w:p w14:paraId="1275C56A" w14:textId="77777777" w:rsidR="00D8280B" w:rsidRDefault="00D8280B">
      <w:pPr>
        <w:rPr>
          <w:sz w:val="23"/>
        </w:rPr>
      </w:pPr>
    </w:p>
    <w:p w14:paraId="4B231FF1" w14:textId="77777777" w:rsidR="00D8280B" w:rsidRDefault="00D8280B">
      <w:pPr>
        <w:spacing w:before="29"/>
        <w:rPr>
          <w:sz w:val="23"/>
        </w:rPr>
      </w:pPr>
    </w:p>
    <w:p w14:paraId="1D8D2F61" w14:textId="77777777" w:rsidR="00D8280B" w:rsidRDefault="0085678B">
      <w:pPr>
        <w:pStyle w:val="BodyText"/>
        <w:spacing w:line="300" w:lineRule="auto"/>
        <w:ind w:left="451" w:right="175" w:hanging="1"/>
      </w:pPr>
      <w:r>
        <w:rPr>
          <w:color w:val="010101"/>
          <w:w w:val="105"/>
        </w:rPr>
        <w:t>This</w:t>
      </w:r>
      <w:r>
        <w:rPr>
          <w:color w:val="010101"/>
          <w:spacing w:val="-16"/>
          <w:w w:val="105"/>
        </w:rPr>
        <w:t xml:space="preserve"> </w:t>
      </w:r>
      <w:r>
        <w:rPr>
          <w:color w:val="010101"/>
          <w:w w:val="105"/>
        </w:rPr>
        <w:t>event</w:t>
      </w:r>
      <w:r>
        <w:rPr>
          <w:color w:val="010101"/>
          <w:spacing w:val="-10"/>
          <w:w w:val="105"/>
        </w:rPr>
        <w:t xml:space="preserve"> </w:t>
      </w:r>
      <w:r>
        <w:rPr>
          <w:color w:val="010101"/>
          <w:w w:val="105"/>
        </w:rPr>
        <w:t>benefits</w:t>
      </w:r>
      <w:r>
        <w:rPr>
          <w:color w:val="010101"/>
          <w:spacing w:val="-14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w w:val="105"/>
        </w:rPr>
        <w:t>Association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-12"/>
          <w:w w:val="105"/>
        </w:rPr>
        <w:t xml:space="preserve"> </w:t>
      </w:r>
      <w:r>
        <w:rPr>
          <w:color w:val="010101"/>
          <w:w w:val="105"/>
        </w:rPr>
        <w:t>Preservation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Beaverdam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w w:val="105"/>
        </w:rPr>
        <w:t xml:space="preserve">Depot, </w:t>
      </w:r>
      <w:r w:rsidR="00B65C65">
        <w:rPr>
          <w:color w:val="010101"/>
          <w:w w:val="105"/>
        </w:rPr>
        <w:t>a</w:t>
      </w:r>
      <w:r>
        <w:rPr>
          <w:color w:val="010101"/>
          <w:w w:val="105"/>
        </w:rPr>
        <w:t xml:space="preserve"> local 501c3 non-profit organization</w:t>
      </w:r>
      <w:r w:rsidR="00B65C65">
        <w:rPr>
          <w:color w:val="010101"/>
          <w:w w:val="105"/>
        </w:rPr>
        <w:t>.</w:t>
      </w:r>
    </w:p>
    <w:p w14:paraId="4C5F5303" w14:textId="77777777" w:rsidR="00D8280B" w:rsidRDefault="00D8280B">
      <w:pPr>
        <w:spacing w:before="163"/>
        <w:rPr>
          <w:sz w:val="23"/>
        </w:rPr>
      </w:pPr>
    </w:p>
    <w:p w14:paraId="00006B77" w14:textId="0F79926A" w:rsidR="00D8280B" w:rsidRDefault="0085678B">
      <w:pPr>
        <w:spacing w:before="1" w:line="295" w:lineRule="auto"/>
        <w:ind w:left="1519" w:hanging="1"/>
        <w:rPr>
          <w:b/>
          <w:sz w:val="31"/>
        </w:rPr>
      </w:pPr>
      <w:r>
        <w:rPr>
          <w:b/>
          <w:color w:val="010101"/>
          <w:spacing w:val="-2"/>
          <w:w w:val="105"/>
          <w:sz w:val="31"/>
        </w:rPr>
        <w:t>Please</w:t>
      </w:r>
      <w:r>
        <w:rPr>
          <w:b/>
          <w:color w:val="010101"/>
          <w:spacing w:val="-21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mail</w:t>
      </w:r>
      <w:r>
        <w:rPr>
          <w:b/>
          <w:color w:val="010101"/>
          <w:spacing w:val="-21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the</w:t>
      </w:r>
      <w:r>
        <w:rPr>
          <w:b/>
          <w:color w:val="010101"/>
          <w:spacing w:val="-22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completed</w:t>
      </w:r>
      <w:r>
        <w:rPr>
          <w:b/>
          <w:color w:val="010101"/>
          <w:spacing w:val="-21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form</w:t>
      </w:r>
      <w:r>
        <w:rPr>
          <w:b/>
          <w:color w:val="010101"/>
          <w:spacing w:val="-20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29"/>
        </w:rPr>
        <w:t>and</w:t>
      </w:r>
      <w:r>
        <w:rPr>
          <w:b/>
          <w:color w:val="010101"/>
          <w:spacing w:val="-19"/>
          <w:w w:val="105"/>
          <w:sz w:val="29"/>
        </w:rPr>
        <w:t xml:space="preserve"> </w:t>
      </w:r>
      <w:r>
        <w:rPr>
          <w:b/>
          <w:color w:val="010101"/>
          <w:spacing w:val="-2"/>
          <w:w w:val="105"/>
          <w:sz w:val="31"/>
        </w:rPr>
        <w:t>a</w:t>
      </w:r>
      <w:r>
        <w:rPr>
          <w:b/>
          <w:color w:val="010101"/>
          <w:spacing w:val="-25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$125.00</w:t>
      </w:r>
      <w:r>
        <w:rPr>
          <w:b/>
          <w:color w:val="010101"/>
          <w:spacing w:val="-20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check</w:t>
      </w:r>
      <w:r>
        <w:rPr>
          <w:b/>
          <w:color w:val="010101"/>
          <w:spacing w:val="-21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prior</w:t>
      </w:r>
      <w:r>
        <w:rPr>
          <w:b/>
          <w:color w:val="010101"/>
          <w:spacing w:val="-27"/>
          <w:w w:val="105"/>
          <w:sz w:val="31"/>
        </w:rPr>
        <w:t xml:space="preserve"> </w:t>
      </w:r>
      <w:r>
        <w:rPr>
          <w:b/>
          <w:color w:val="010101"/>
          <w:spacing w:val="-2"/>
          <w:w w:val="105"/>
          <w:sz w:val="31"/>
        </w:rPr>
        <w:t>to</w:t>
      </w:r>
      <w:r>
        <w:rPr>
          <w:b/>
          <w:color w:val="010101"/>
          <w:spacing w:val="-26"/>
          <w:w w:val="105"/>
          <w:sz w:val="31"/>
        </w:rPr>
        <w:t xml:space="preserve"> </w:t>
      </w:r>
      <w:r w:rsidR="000F47D6">
        <w:rPr>
          <w:b/>
          <w:color w:val="010101"/>
          <w:spacing w:val="-2"/>
          <w:w w:val="105"/>
          <w:sz w:val="31"/>
        </w:rPr>
        <w:t xml:space="preserve">MARCH 31, </w:t>
      </w:r>
      <w:proofErr w:type="gramStart"/>
      <w:r w:rsidR="000F47D6">
        <w:rPr>
          <w:b/>
          <w:color w:val="010101"/>
          <w:spacing w:val="-2"/>
          <w:w w:val="105"/>
          <w:sz w:val="31"/>
        </w:rPr>
        <w:t>202</w:t>
      </w:r>
      <w:r w:rsidR="00860B10">
        <w:rPr>
          <w:b/>
          <w:color w:val="010101"/>
          <w:spacing w:val="-2"/>
          <w:w w:val="105"/>
          <w:sz w:val="31"/>
        </w:rPr>
        <w:t>6</w:t>
      </w:r>
      <w:proofErr w:type="gramEnd"/>
      <w:r w:rsidR="000F47D6">
        <w:rPr>
          <w:b/>
          <w:color w:val="010101"/>
          <w:spacing w:val="-2"/>
          <w:w w:val="105"/>
          <w:sz w:val="31"/>
        </w:rPr>
        <w:t xml:space="preserve"> </w:t>
      </w:r>
      <w:r>
        <w:rPr>
          <w:b/>
          <w:color w:val="010101"/>
          <w:w w:val="105"/>
          <w:sz w:val="31"/>
        </w:rPr>
        <w:t>Payable to:</w:t>
      </w:r>
    </w:p>
    <w:p w14:paraId="2B2771C0" w14:textId="77777777" w:rsidR="00D8280B" w:rsidRDefault="00D8280B">
      <w:pPr>
        <w:spacing w:before="84"/>
        <w:rPr>
          <w:b/>
          <w:sz w:val="31"/>
        </w:rPr>
      </w:pPr>
    </w:p>
    <w:p w14:paraId="23438B19" w14:textId="698FA311" w:rsidR="00D8280B" w:rsidRDefault="0085678B">
      <w:pPr>
        <w:spacing w:line="295" w:lineRule="auto"/>
        <w:ind w:left="1519" w:right="6274"/>
        <w:rPr>
          <w:b/>
          <w:sz w:val="31"/>
        </w:rPr>
      </w:pPr>
      <w:r>
        <w:rPr>
          <w:b/>
          <w:color w:val="010101"/>
          <w:sz w:val="31"/>
        </w:rPr>
        <w:t xml:space="preserve">Beaverdam Wine Festival PO Box </w:t>
      </w:r>
      <w:r w:rsidR="00807A91">
        <w:rPr>
          <w:b/>
          <w:color w:val="010101"/>
          <w:sz w:val="31"/>
        </w:rPr>
        <w:t>132</w:t>
      </w:r>
    </w:p>
    <w:p w14:paraId="713C161F" w14:textId="77777777" w:rsidR="00D8280B" w:rsidRDefault="0085678B">
      <w:pPr>
        <w:spacing w:line="346" w:lineRule="exact"/>
        <w:ind w:left="1519"/>
        <w:rPr>
          <w:b/>
          <w:sz w:val="31"/>
        </w:rPr>
      </w:pPr>
      <w:r>
        <w:rPr>
          <w:b/>
          <w:color w:val="010101"/>
          <w:sz w:val="31"/>
        </w:rPr>
        <w:t>Beaverdam,</w:t>
      </w:r>
      <w:r>
        <w:rPr>
          <w:b/>
          <w:color w:val="010101"/>
          <w:spacing w:val="18"/>
          <w:sz w:val="31"/>
        </w:rPr>
        <w:t xml:space="preserve"> </w:t>
      </w:r>
      <w:r>
        <w:rPr>
          <w:b/>
          <w:color w:val="010101"/>
          <w:sz w:val="31"/>
        </w:rPr>
        <w:t>VA</w:t>
      </w:r>
      <w:r>
        <w:rPr>
          <w:b/>
          <w:color w:val="010101"/>
          <w:spacing w:val="5"/>
          <w:sz w:val="31"/>
        </w:rPr>
        <w:t xml:space="preserve"> </w:t>
      </w:r>
      <w:r>
        <w:rPr>
          <w:b/>
          <w:color w:val="010101"/>
          <w:spacing w:val="-2"/>
          <w:sz w:val="31"/>
        </w:rPr>
        <w:t>23015</w:t>
      </w:r>
    </w:p>
    <w:sectPr w:rsidR="00D8280B" w:rsidSect="00577BB1">
      <w:headerReference w:type="default" r:id="rId12"/>
      <w:pgSz w:w="12240" w:h="15840"/>
      <w:pgMar w:top="1340" w:right="40" w:bottom="0" w:left="240" w:header="3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B7D1" w14:textId="77777777" w:rsidR="00A11340" w:rsidRDefault="00A11340">
      <w:r>
        <w:separator/>
      </w:r>
    </w:p>
  </w:endnote>
  <w:endnote w:type="continuationSeparator" w:id="0">
    <w:p w14:paraId="6AE1AF80" w14:textId="77777777" w:rsidR="00A11340" w:rsidRDefault="00A1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3DFF5" w14:textId="77777777" w:rsidR="00A11340" w:rsidRDefault="00A11340">
      <w:r>
        <w:separator/>
      </w:r>
    </w:p>
  </w:footnote>
  <w:footnote w:type="continuationSeparator" w:id="0">
    <w:p w14:paraId="125758D7" w14:textId="77777777" w:rsidR="00A11340" w:rsidRDefault="00A11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9F10" w14:textId="77777777" w:rsidR="00D8280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58E27E54"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262.15pt;margin-top:44.2pt;width:327.2pt;height:55.2pt;z-index:-157757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jykgEAABsDAAAOAAAAZHJzL2Uyb0RvYy54bWysUttu2zAMfR+wfxD0vjgp0m0w4hS9oMOA&#10;Yi3Q9gMUWYqNWqJKKrHz96UUJxnat6IvEiVSh+ccanExuE5sDVILvpKzyVQK4zXUrV9X8vnp9sdv&#10;KSgqX6sOvKnkzpC8WH7/tuhDac6gga42KBjEU9mHSjYxhrIoSDfGKZpAMJ6TFtCpyEdcFzWqntFd&#10;V5xNpz+LHrAOCNoQ8e3NPimXGd9ao+O9tWSi6CrJ3GJeMa+rtBbLhSrXqELT6pGG+gQLp1rPTY9Q&#10;NyoqscH2A5RrNQKBjRMNrgBrW22yBlYzm75T89ioYLIWNofC0Sb6Olj9b/sYHlDE4QoGHmAWQeEO&#10;9AuxN0UfqBxrkqdUElcnoYNFl3aWIPghe7s7+mmGKDRfzmfn5/M5pzTnfrE+jhPo6XVAin8MOJGC&#10;SiLPKzNQ2zuK+9JDyUhm3z8xicNq4JIUrqDesYie51hJet0oNFJ0fz0blYZ+CPAQrA4Bxu4a8tdI&#10;WjxcbiLYNnc+4Y6deQKZ+/hb0oj/P+eq059evgEAAP//AwBQSwMEFAAGAAgAAAAhAFWnJkThAAAA&#10;CwEAAA8AAABkcnMvZG93bnJldi54bWxMj8FuwjAMhu+T9g6RkXYbKYxBKE0RmrbTpGmlO+yYNqaN&#10;aJyuCdC9/cKJ3Wz50+/vz7aj7dgZB28cSZhNE2BItdOGGglf5dujAOaDIq06RyjhFz1s8/u7TKXa&#10;XajA8z40LIaQT5WENoQ+5dzXLVrlp65HireDG6wKcR0argd1ieG24/MkWXKrDMUPrerxpcX6uD9Z&#10;CbtvKl7Nz0f1WRwKU5brhN6XRykfJuNuAyzgGG4wXPWjOuTRqXIn0p51Ep7ni6eIShBiAewKzFZi&#10;BayK01oI4HnG/3fI/wAAAP//AwBQSwECLQAUAAYACAAAACEAtoM4kv4AAADhAQAAEwAAAAAAAAAA&#10;AAAAAAAAAAAAW0NvbnRlbnRfVHlwZXNdLnhtbFBLAQItABQABgAIAAAAIQA4/SH/1gAAAJQBAAAL&#10;AAAAAAAAAAAAAAAAAC8BAABfcmVscy8ucmVsc1BLAQItABQABgAIAAAAIQBYuHjykgEAABsDAAAO&#10;AAAAAAAAAAAAAAAAAC4CAABkcnMvZTJvRG9jLnhtbFBLAQItABQABgAIAAAAIQBVpyZE4QAAAAsB&#10;AAAPAAAAAAAAAAAAAAAAAOwDAABkcnMvZG93bnJldi54bWxQSwUGAAAAAAQABADzAAAA+gQAAAAA&#10;" filled="f" stroked="f">
          <v:textbox inset="0,0,0,0">
            <w:txbxContent>
              <w:p w14:paraId="3FD29033" w14:textId="540BDD09" w:rsidR="00D8280B" w:rsidRPr="000F47D6" w:rsidRDefault="0085678B">
                <w:pPr>
                  <w:spacing w:line="259" w:lineRule="auto"/>
                  <w:ind w:left="944" w:hanging="925"/>
                  <w:rPr>
                    <w:b/>
                    <w:sz w:val="40"/>
                    <w:szCs w:val="40"/>
                  </w:rPr>
                </w:pPr>
                <w:r>
                  <w:rPr>
                    <w:b/>
                    <w:color w:val="010101"/>
                    <w:sz w:val="45"/>
                  </w:rPr>
                  <w:t>BEAVERDAM</w:t>
                </w:r>
                <w:r>
                  <w:rPr>
                    <w:b/>
                    <w:color w:val="010101"/>
                    <w:spacing w:val="-17"/>
                    <w:sz w:val="45"/>
                  </w:rPr>
                  <w:t xml:space="preserve"> </w:t>
                </w:r>
                <w:r>
                  <w:rPr>
                    <w:b/>
                    <w:color w:val="010101"/>
                    <w:sz w:val="45"/>
                  </w:rPr>
                  <w:t>WINE</w:t>
                </w:r>
                <w:r>
                  <w:rPr>
                    <w:b/>
                    <w:color w:val="010101"/>
                    <w:spacing w:val="-18"/>
                    <w:sz w:val="45"/>
                  </w:rPr>
                  <w:t xml:space="preserve"> </w:t>
                </w:r>
                <w:r>
                  <w:rPr>
                    <w:b/>
                    <w:color w:val="010101"/>
                    <w:sz w:val="45"/>
                  </w:rPr>
                  <w:t xml:space="preserve">FESTIVAL </w:t>
                </w:r>
                <w:r w:rsidR="000F47D6" w:rsidRPr="000F47D6">
                  <w:rPr>
                    <w:b/>
                    <w:color w:val="010101"/>
                    <w:sz w:val="40"/>
                    <w:szCs w:val="40"/>
                  </w:rPr>
                  <w:t>April 1</w:t>
                </w:r>
                <w:r w:rsidR="005B3A71">
                  <w:rPr>
                    <w:b/>
                    <w:color w:val="010101"/>
                    <w:sz w:val="40"/>
                    <w:szCs w:val="40"/>
                  </w:rPr>
                  <w:t>8</w:t>
                </w:r>
                <w:r w:rsidR="000F47D6" w:rsidRPr="000F47D6">
                  <w:rPr>
                    <w:b/>
                    <w:color w:val="010101"/>
                    <w:sz w:val="40"/>
                    <w:szCs w:val="40"/>
                  </w:rPr>
                  <w:t>, 202</w:t>
                </w:r>
                <w:r w:rsidR="005B3A71">
                  <w:rPr>
                    <w:b/>
                    <w:color w:val="010101"/>
                    <w:sz w:val="40"/>
                    <w:szCs w:val="40"/>
                  </w:rPr>
                  <w:t>6</w:t>
                </w:r>
                <w:r>
                  <w:rPr>
                    <w:b/>
                    <w:color w:val="010101"/>
                    <w:spacing w:val="40"/>
                    <w:sz w:val="45"/>
                  </w:rPr>
                  <w:t xml:space="preserve"> </w:t>
                </w:r>
                <w:r>
                  <w:rPr>
                    <w:b/>
                    <w:color w:val="010101"/>
                    <w:sz w:val="45"/>
                  </w:rPr>
                  <w:t xml:space="preserve">* </w:t>
                </w:r>
                <w:r w:rsidRPr="000F47D6">
                  <w:rPr>
                    <w:b/>
                    <w:color w:val="010101"/>
                    <w:sz w:val="40"/>
                    <w:szCs w:val="40"/>
                  </w:rPr>
                  <w:t>11AM-5PM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4957" w14:textId="77777777" w:rsidR="00D8280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04154A5D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7" type="#_x0000_t202" style="position:absolute;margin-left:262.15pt;margin-top:14.2pt;width:327.2pt;height:54.7pt;z-index:-157752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ocmQEAACIDAAAOAAAAZHJzL2Uyb0RvYy54bWysUsFuGyEQvVfqPyDu9dqRYzUrr6MmUatK&#10;UVspyQdgFryoC0NnsHf99x3I2q6aW9XLMDDD4703rG9H34uDQXIQGrmYzaUwQUPrwq6RL8+fP3yU&#10;gpIKreohmEYeDcnbzft36yHW5go66FuDgkEC1UNsZJdSrKuKdGe8ohlEE7hoAb1KvMVd1aIaGN33&#10;1dV8vqoGwDYiaEPEpw+vRbkp+NYanb5bSyaJvpHMLZWIJW5zrDZrVe9Qxc7piYb6BxZeucCPnqEe&#10;VFJij+4NlHcagcCmmQZfgbVOm6KB1Szmf6l56lQ0RQubQ/FsE/0/WP3t8BR/oEjjHYw8wCKC4iPo&#10;n8TeVEOkeurJnlJN3J2FjhZ9XlmC4Ivs7fHspxmT0Hy4XFxfL5dc0lxb3SxXN8Xw6nI7IqUvBrzI&#10;SSOR51UYqMMjpfy+qk8tE5nX9zOTNG5H4dpMmjvzyRbaI2sZeJyNpF97hUaK/mtgv/LsTwmeku0p&#10;wdTfQ/khWVKAT/sE1hUCF9yJAA+i8Jo+TZ70n/vSdfnam98AAAD//wMAUEsDBBQABgAIAAAAIQBP&#10;fAQG4QAAAAsBAAAPAAAAZHJzL2Rvd25yZXYueG1sTI/BTsMwDIbvSLxDZCRuLF031q5rOk0ITkiI&#10;rhw4po3XRmuc0mRbeXuy07jZ8qff359vJ9OzM45OWxIwn0XAkBqrNLUCvqq3pxSY85KU7C2hgF90&#10;sC3u73KZKXuhEs9737IQQi6TAjrvh4xz13RopJvZASncDnY00od1bLka5SWEm57HUbTiRmoKHzo5&#10;4EuHzXF/MgJ231S+6p+P+rM8lLqq1hG9r45CPD5Muw0wj5O/wXDVD+pQBKfankg51gt4jpeLgAqI&#10;0yWwKzBP0gRYHaZFkgIvcv6/Q/EHAAD//wMAUEsBAi0AFAAGAAgAAAAhALaDOJL+AAAA4QEAABMA&#10;AAAAAAAAAAAAAAAAAAAAAFtDb250ZW50X1R5cGVzXS54bWxQSwECLQAUAAYACAAAACEAOP0h/9YA&#10;AACUAQAACwAAAAAAAAAAAAAAAAAvAQAAX3JlbHMvLnJlbHNQSwECLQAUAAYACAAAACEAr2MKHJkB&#10;AAAiAwAADgAAAAAAAAAAAAAAAAAuAgAAZHJzL2Uyb0RvYy54bWxQSwECLQAUAAYACAAAACEAT3wE&#10;BuEAAAALAQAADwAAAAAAAAAAAAAAAADzAwAAZHJzL2Rvd25yZXYueG1sUEsFBgAAAAAEAAQA8wAA&#10;AAEFAAAAAA==&#10;" filled="f" stroked="f">
          <v:textbox inset="0,0,0,0">
            <w:txbxContent>
              <w:p w14:paraId="7EA70983" w14:textId="5EEB64C3" w:rsidR="00D8280B" w:rsidRDefault="0085678B">
                <w:pPr>
                  <w:spacing w:line="254" w:lineRule="auto"/>
                  <w:ind w:left="944" w:hanging="925"/>
                  <w:rPr>
                    <w:b/>
                    <w:sz w:val="45"/>
                  </w:rPr>
                </w:pPr>
                <w:r>
                  <w:rPr>
                    <w:b/>
                    <w:color w:val="010101"/>
                    <w:sz w:val="45"/>
                  </w:rPr>
                  <w:t>BEAVERDAM</w:t>
                </w:r>
                <w:r>
                  <w:rPr>
                    <w:b/>
                    <w:color w:val="010101"/>
                    <w:spacing w:val="-17"/>
                    <w:sz w:val="45"/>
                  </w:rPr>
                  <w:t xml:space="preserve"> </w:t>
                </w:r>
                <w:r>
                  <w:rPr>
                    <w:b/>
                    <w:color w:val="010101"/>
                    <w:sz w:val="45"/>
                  </w:rPr>
                  <w:t>WINE</w:t>
                </w:r>
                <w:r>
                  <w:rPr>
                    <w:b/>
                    <w:color w:val="010101"/>
                    <w:spacing w:val="-18"/>
                    <w:sz w:val="45"/>
                  </w:rPr>
                  <w:t xml:space="preserve"> </w:t>
                </w:r>
                <w:r>
                  <w:rPr>
                    <w:b/>
                    <w:color w:val="010101"/>
                    <w:sz w:val="45"/>
                  </w:rPr>
                  <w:t xml:space="preserve">FESTIVAL </w:t>
                </w:r>
                <w:r w:rsidR="000F47D6">
                  <w:rPr>
                    <w:b/>
                    <w:color w:val="010101"/>
                    <w:sz w:val="40"/>
                    <w:szCs w:val="40"/>
                  </w:rPr>
                  <w:t>APRIL 1</w:t>
                </w:r>
                <w:r w:rsidR="003F5C18">
                  <w:rPr>
                    <w:b/>
                    <w:color w:val="010101"/>
                    <w:sz w:val="40"/>
                    <w:szCs w:val="40"/>
                  </w:rPr>
                  <w:t>8</w:t>
                </w:r>
                <w:r w:rsidR="000F47D6">
                  <w:rPr>
                    <w:b/>
                    <w:color w:val="010101"/>
                    <w:sz w:val="40"/>
                    <w:szCs w:val="40"/>
                  </w:rPr>
                  <w:t>, 202</w:t>
                </w:r>
                <w:r w:rsidR="003F5C18">
                  <w:rPr>
                    <w:b/>
                    <w:color w:val="010101"/>
                    <w:sz w:val="40"/>
                    <w:szCs w:val="40"/>
                  </w:rPr>
                  <w:t>6</w:t>
                </w:r>
                <w:r w:rsidRPr="000F47D6">
                  <w:rPr>
                    <w:b/>
                    <w:color w:val="010101"/>
                    <w:spacing w:val="40"/>
                    <w:sz w:val="40"/>
                    <w:szCs w:val="40"/>
                  </w:rPr>
                  <w:t xml:space="preserve"> </w:t>
                </w:r>
                <w:r w:rsidRPr="000F47D6">
                  <w:rPr>
                    <w:b/>
                    <w:color w:val="010101"/>
                    <w:sz w:val="40"/>
                    <w:szCs w:val="40"/>
                  </w:rPr>
                  <w:t>* 11AM-5PM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75A5"/>
    <w:multiLevelType w:val="hybridMultilevel"/>
    <w:tmpl w:val="0D0E1FA8"/>
    <w:lvl w:ilvl="0" w:tplc="E6D4D72C">
      <w:numFmt w:val="bullet"/>
      <w:lvlText w:val="•"/>
      <w:lvlJc w:val="left"/>
      <w:pPr>
        <w:ind w:left="796" w:hanging="35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89"/>
        <w:sz w:val="23"/>
        <w:szCs w:val="23"/>
        <w:lang w:val="en-US" w:eastAsia="en-US" w:bidi="ar-SA"/>
      </w:rPr>
    </w:lvl>
    <w:lvl w:ilvl="1" w:tplc="4A1C7180">
      <w:numFmt w:val="bullet"/>
      <w:lvlText w:val="o"/>
      <w:lvlJc w:val="left"/>
      <w:pPr>
        <w:ind w:left="1516" w:hanging="346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102"/>
        <w:sz w:val="19"/>
        <w:szCs w:val="19"/>
        <w:lang w:val="en-US" w:eastAsia="en-US" w:bidi="ar-SA"/>
      </w:rPr>
    </w:lvl>
    <w:lvl w:ilvl="2" w:tplc="9F3C392A">
      <w:numFmt w:val="bullet"/>
      <w:lvlText w:val="•"/>
      <w:lvlJc w:val="left"/>
      <w:pPr>
        <w:ind w:left="2680" w:hanging="346"/>
      </w:pPr>
      <w:rPr>
        <w:rFonts w:hint="default"/>
        <w:lang w:val="en-US" w:eastAsia="en-US" w:bidi="ar-SA"/>
      </w:rPr>
    </w:lvl>
    <w:lvl w:ilvl="3" w:tplc="6CB6F196">
      <w:numFmt w:val="bullet"/>
      <w:lvlText w:val="•"/>
      <w:lvlJc w:val="left"/>
      <w:pPr>
        <w:ind w:left="3840" w:hanging="346"/>
      </w:pPr>
      <w:rPr>
        <w:rFonts w:hint="default"/>
        <w:lang w:val="en-US" w:eastAsia="en-US" w:bidi="ar-SA"/>
      </w:rPr>
    </w:lvl>
    <w:lvl w:ilvl="4" w:tplc="ACAA8298">
      <w:numFmt w:val="bullet"/>
      <w:lvlText w:val="•"/>
      <w:lvlJc w:val="left"/>
      <w:pPr>
        <w:ind w:left="5000" w:hanging="346"/>
      </w:pPr>
      <w:rPr>
        <w:rFonts w:hint="default"/>
        <w:lang w:val="en-US" w:eastAsia="en-US" w:bidi="ar-SA"/>
      </w:rPr>
    </w:lvl>
    <w:lvl w:ilvl="5" w:tplc="759A01A6">
      <w:numFmt w:val="bullet"/>
      <w:lvlText w:val="•"/>
      <w:lvlJc w:val="left"/>
      <w:pPr>
        <w:ind w:left="6160" w:hanging="346"/>
      </w:pPr>
      <w:rPr>
        <w:rFonts w:hint="default"/>
        <w:lang w:val="en-US" w:eastAsia="en-US" w:bidi="ar-SA"/>
      </w:rPr>
    </w:lvl>
    <w:lvl w:ilvl="6" w:tplc="B684854C">
      <w:numFmt w:val="bullet"/>
      <w:lvlText w:val="•"/>
      <w:lvlJc w:val="left"/>
      <w:pPr>
        <w:ind w:left="7320" w:hanging="346"/>
      </w:pPr>
      <w:rPr>
        <w:rFonts w:hint="default"/>
        <w:lang w:val="en-US" w:eastAsia="en-US" w:bidi="ar-SA"/>
      </w:rPr>
    </w:lvl>
    <w:lvl w:ilvl="7" w:tplc="29AAB05C">
      <w:numFmt w:val="bullet"/>
      <w:lvlText w:val="•"/>
      <w:lvlJc w:val="left"/>
      <w:pPr>
        <w:ind w:left="8480" w:hanging="346"/>
      </w:pPr>
      <w:rPr>
        <w:rFonts w:hint="default"/>
        <w:lang w:val="en-US" w:eastAsia="en-US" w:bidi="ar-SA"/>
      </w:rPr>
    </w:lvl>
    <w:lvl w:ilvl="8" w:tplc="5CC2F02E">
      <w:numFmt w:val="bullet"/>
      <w:lvlText w:val="•"/>
      <w:lvlJc w:val="left"/>
      <w:pPr>
        <w:ind w:left="9640" w:hanging="346"/>
      </w:pPr>
      <w:rPr>
        <w:rFonts w:hint="default"/>
        <w:lang w:val="en-US" w:eastAsia="en-US" w:bidi="ar-SA"/>
      </w:rPr>
    </w:lvl>
  </w:abstractNum>
  <w:num w:numId="1" w16cid:durableId="177085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80B"/>
    <w:rsid w:val="00000AB7"/>
    <w:rsid w:val="000F2F80"/>
    <w:rsid w:val="000F47D6"/>
    <w:rsid w:val="001474E0"/>
    <w:rsid w:val="002051D8"/>
    <w:rsid w:val="003F5C18"/>
    <w:rsid w:val="00474207"/>
    <w:rsid w:val="004A494A"/>
    <w:rsid w:val="00577BB1"/>
    <w:rsid w:val="005B3A71"/>
    <w:rsid w:val="00665099"/>
    <w:rsid w:val="007D0C34"/>
    <w:rsid w:val="00807A91"/>
    <w:rsid w:val="0085678B"/>
    <w:rsid w:val="00860B10"/>
    <w:rsid w:val="008A0872"/>
    <w:rsid w:val="00A11340"/>
    <w:rsid w:val="00A85CED"/>
    <w:rsid w:val="00B65C65"/>
    <w:rsid w:val="00B82699"/>
    <w:rsid w:val="00BA022C"/>
    <w:rsid w:val="00C565EB"/>
    <w:rsid w:val="00CC7F0C"/>
    <w:rsid w:val="00CE20A7"/>
    <w:rsid w:val="00CF7C22"/>
    <w:rsid w:val="00D8280B"/>
    <w:rsid w:val="00DB7AF1"/>
    <w:rsid w:val="00DC07F7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9E61F"/>
  <w15:docId w15:val="{D0A47388-F532-4D9A-9B4C-22E08C88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BB1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77BB1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577BB1"/>
    <w:pPr>
      <w:spacing w:before="67"/>
      <w:ind w:left="796" w:hanging="352"/>
    </w:pPr>
  </w:style>
  <w:style w:type="paragraph" w:customStyle="1" w:styleId="TableParagraph">
    <w:name w:val="Table Paragraph"/>
    <w:basedOn w:val="Normal"/>
    <w:uiPriority w:val="1"/>
    <w:qFormat/>
    <w:rsid w:val="00577BB1"/>
  </w:style>
  <w:style w:type="paragraph" w:styleId="Header">
    <w:name w:val="header"/>
    <w:basedOn w:val="Normal"/>
    <w:link w:val="HeaderChar"/>
    <w:uiPriority w:val="99"/>
    <w:unhideWhenUsed/>
    <w:rsid w:val="000F4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7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4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7D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B7A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verdamwinefest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eaverdamwinefes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BWF Winery Application 2022 - Google Docs</dc:title>
  <cp:lastModifiedBy>Missy Monolo</cp:lastModifiedBy>
  <cp:revision>2</cp:revision>
  <dcterms:created xsi:type="dcterms:W3CDTF">2026-03-19T12:50:00Z</dcterms:created>
  <dcterms:modified xsi:type="dcterms:W3CDTF">2026-03-19T12:50:00Z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>D:20231117214315</vt:lpwstr>
  </property>
  <property fmtid="{D5CDD505-2E9C-101B-9397-08002B2CF9AE}" pid="7" name="GrammarlyDocumentId">
    <vt:lpwstr>cfca17dc-f1b0-47f6-a25b-a4718e5bbbc2</vt:lpwstr>
  </property>
</Properties>
</file>